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A2666" w14:textId="104C928A" w:rsidR="005B061E" w:rsidRPr="00F510B1" w:rsidRDefault="00BD72A8" w:rsidP="005B061E">
      <w:pPr>
        <w:rPr>
          <w:rFonts w:ascii="Century Gothic" w:hAnsi="Century Gothic"/>
          <w:b/>
          <w:bCs/>
        </w:rPr>
      </w:pPr>
      <w:r>
        <w:rPr>
          <w:rFonts w:ascii="Century Gothic" w:hAnsi="Century Gothic"/>
          <w:b/>
          <w:bCs/>
        </w:rPr>
        <w:t xml:space="preserve">Notulen </w:t>
      </w:r>
      <w:r w:rsidR="005B061E" w:rsidRPr="00F510B1">
        <w:rPr>
          <w:rFonts w:ascii="Century Gothic" w:hAnsi="Century Gothic"/>
          <w:b/>
          <w:bCs/>
        </w:rPr>
        <w:t xml:space="preserve">MR vrijdag </w:t>
      </w:r>
      <w:r w:rsidR="003C7B36">
        <w:rPr>
          <w:rFonts w:ascii="Century Gothic" w:hAnsi="Century Gothic"/>
        </w:rPr>
        <w:t>4 oktober</w:t>
      </w:r>
      <w:r w:rsidR="005B061E" w:rsidRPr="00F510B1">
        <w:rPr>
          <w:rFonts w:ascii="Century Gothic" w:hAnsi="Century Gothic"/>
        </w:rPr>
        <w:t xml:space="preserve"> 14.45-16.45</w:t>
      </w:r>
    </w:p>
    <w:p w14:paraId="4AFF98BB" w14:textId="6551C5B1" w:rsidR="006D1C1A" w:rsidRPr="006D1C1A" w:rsidRDefault="005B061E" w:rsidP="006D1C1A">
      <w:pPr>
        <w:pStyle w:val="Lijstalinea"/>
        <w:numPr>
          <w:ilvl w:val="0"/>
          <w:numId w:val="1"/>
        </w:numPr>
        <w:suppressAutoHyphens/>
        <w:autoSpaceDN w:val="0"/>
        <w:spacing w:line="244" w:lineRule="auto"/>
        <w:rPr>
          <w:rFonts w:ascii="Century Gothic" w:hAnsi="Century Gothic"/>
          <w:b/>
          <w:bCs/>
        </w:rPr>
      </w:pPr>
      <w:r w:rsidRPr="00F510B1">
        <w:rPr>
          <w:rFonts w:ascii="Century Gothic" w:hAnsi="Century Gothic"/>
          <w:b/>
          <w:bCs/>
        </w:rPr>
        <w:t>Mededelingen</w:t>
      </w:r>
    </w:p>
    <w:p w14:paraId="090F2C94" w14:textId="5385CEF4" w:rsidR="006D1C1A" w:rsidRDefault="005B061E" w:rsidP="006D1C1A">
      <w:pPr>
        <w:pStyle w:val="Lijstalinea"/>
        <w:numPr>
          <w:ilvl w:val="0"/>
          <w:numId w:val="1"/>
        </w:numPr>
        <w:suppressAutoHyphens/>
        <w:autoSpaceDN w:val="0"/>
        <w:spacing w:line="244" w:lineRule="auto"/>
        <w:rPr>
          <w:rFonts w:ascii="Century Gothic" w:hAnsi="Century Gothic"/>
          <w:b/>
          <w:bCs/>
        </w:rPr>
      </w:pPr>
      <w:r w:rsidRPr="00F510B1">
        <w:rPr>
          <w:rFonts w:ascii="Century Gothic" w:hAnsi="Century Gothic"/>
          <w:b/>
          <w:bCs/>
        </w:rPr>
        <w:t>Notulen vaststellen</w:t>
      </w:r>
      <w:r w:rsidR="00875C10">
        <w:rPr>
          <w:rFonts w:ascii="Century Gothic" w:hAnsi="Century Gothic"/>
          <w:b/>
          <w:bCs/>
        </w:rPr>
        <w:t xml:space="preserve"> van 5 juli</w:t>
      </w:r>
      <w:r w:rsidRPr="00F510B1">
        <w:rPr>
          <w:rFonts w:ascii="Century Gothic" w:hAnsi="Century Gothic"/>
          <w:b/>
          <w:bCs/>
        </w:rPr>
        <w:t xml:space="preserve"> </w:t>
      </w:r>
    </w:p>
    <w:p w14:paraId="2A8B84A7" w14:textId="447D3BDF" w:rsidR="00875C10" w:rsidRPr="00875C10" w:rsidRDefault="00875C10" w:rsidP="00875C10">
      <w:pPr>
        <w:pStyle w:val="Lijstalinea"/>
        <w:suppressAutoHyphens/>
        <w:autoSpaceDN w:val="0"/>
        <w:spacing w:line="244" w:lineRule="auto"/>
        <w:rPr>
          <w:rFonts w:ascii="Century Gothic" w:hAnsi="Century Gothic"/>
        </w:rPr>
      </w:pPr>
      <w:r>
        <w:rPr>
          <w:rFonts w:ascii="Century Gothic" w:hAnsi="Century Gothic"/>
        </w:rPr>
        <w:t>Ge</w:t>
      </w:r>
      <w:r w:rsidRPr="00875C10">
        <w:rPr>
          <w:rFonts w:ascii="Century Gothic" w:hAnsi="Century Gothic"/>
        </w:rPr>
        <w:t>en opmerkingen</w:t>
      </w:r>
    </w:p>
    <w:p w14:paraId="29946E36" w14:textId="1379ADF0" w:rsidR="005B061E" w:rsidRPr="003C7B36" w:rsidRDefault="005B061E" w:rsidP="005B061E">
      <w:pPr>
        <w:pStyle w:val="Lijstalinea"/>
        <w:numPr>
          <w:ilvl w:val="0"/>
          <w:numId w:val="1"/>
        </w:numPr>
        <w:shd w:val="clear" w:color="auto" w:fill="FFFFFF"/>
        <w:spacing w:after="0" w:line="240" w:lineRule="auto"/>
        <w:textAlignment w:val="baseline"/>
        <w:rPr>
          <w:rFonts w:ascii="Century Gothic" w:hAnsi="Century Gothic"/>
        </w:rPr>
      </w:pPr>
      <w:r w:rsidRPr="00F510B1">
        <w:rPr>
          <w:rFonts w:ascii="Century Gothic" w:hAnsi="Century Gothic"/>
          <w:b/>
          <w:bCs/>
        </w:rPr>
        <w:t xml:space="preserve">Ingekomen stukken </w:t>
      </w:r>
    </w:p>
    <w:p w14:paraId="5B617109" w14:textId="77777777" w:rsidR="006D1C1A" w:rsidRDefault="003C7B36" w:rsidP="003C7B36">
      <w:pPr>
        <w:pStyle w:val="Lijstalinea"/>
        <w:shd w:val="clear" w:color="auto" w:fill="FFFFFF"/>
        <w:spacing w:after="0" w:line="240" w:lineRule="auto"/>
        <w:textAlignment w:val="baseline"/>
        <w:rPr>
          <w:rFonts w:ascii="Century Gothic" w:hAnsi="Century Gothic"/>
        </w:rPr>
      </w:pPr>
      <w:r w:rsidRPr="003C7B36">
        <w:rPr>
          <w:rFonts w:ascii="Century Gothic" w:hAnsi="Century Gothic"/>
        </w:rPr>
        <w:t>MR cursus</w:t>
      </w:r>
      <w:r w:rsidR="006D1C1A">
        <w:rPr>
          <w:rFonts w:ascii="Century Gothic" w:hAnsi="Century Gothic"/>
        </w:rPr>
        <w:t>, Roelien en Nancy denken erover na of ze heen gaan.</w:t>
      </w:r>
    </w:p>
    <w:p w14:paraId="05124C8A" w14:textId="56E97FBD" w:rsidR="003C7B36" w:rsidRPr="00875C10" w:rsidRDefault="006D1C1A" w:rsidP="00875C10">
      <w:pPr>
        <w:pStyle w:val="Lijstalinea"/>
        <w:shd w:val="clear" w:color="auto" w:fill="FFFFFF"/>
        <w:spacing w:after="0" w:line="240" w:lineRule="auto"/>
        <w:textAlignment w:val="baseline"/>
        <w:rPr>
          <w:rFonts w:ascii="Century Gothic" w:hAnsi="Century Gothic"/>
        </w:rPr>
      </w:pPr>
      <w:r>
        <w:rPr>
          <w:rFonts w:ascii="Century Gothic" w:hAnsi="Century Gothic"/>
        </w:rPr>
        <w:t xml:space="preserve">Vraag vanuit ID commissie,  is er budget om voor het kerstfeest de grote kerk te betalen? Doordat er dit jaar binnen Elan een scholing wordt aangeboden blijft er ruimte in het MR budget over. We stemmen in met het betalen van de Grote Kerk. </w:t>
      </w:r>
    </w:p>
    <w:p w14:paraId="72201C37" w14:textId="2D5D0372" w:rsidR="00875C10" w:rsidRDefault="00875C10" w:rsidP="00C63541">
      <w:pPr>
        <w:pStyle w:val="Lijstalinea"/>
        <w:numPr>
          <w:ilvl w:val="0"/>
          <w:numId w:val="1"/>
        </w:numPr>
        <w:shd w:val="clear" w:color="auto" w:fill="FFFFFF"/>
        <w:spacing w:after="0" w:line="240" w:lineRule="auto"/>
        <w:textAlignment w:val="baseline"/>
        <w:rPr>
          <w:rFonts w:ascii="Century Gothic" w:eastAsia="Times New Roman" w:hAnsi="Century Gothic" w:cs="Segoe UI"/>
          <w:b/>
          <w:bCs/>
          <w:color w:val="242424"/>
          <w:kern w:val="0"/>
          <w:sz w:val="23"/>
          <w:szCs w:val="23"/>
          <w:lang w:eastAsia="nl-NL"/>
          <w14:ligatures w14:val="none"/>
        </w:rPr>
      </w:pPr>
      <w:r>
        <w:rPr>
          <w:rFonts w:ascii="Century Gothic" w:eastAsia="Times New Roman" w:hAnsi="Century Gothic" w:cs="Segoe UI"/>
          <w:b/>
          <w:bCs/>
          <w:color w:val="242424"/>
          <w:kern w:val="0"/>
          <w:sz w:val="23"/>
          <w:szCs w:val="23"/>
          <w:lang w:eastAsia="nl-NL"/>
          <w14:ligatures w14:val="none"/>
        </w:rPr>
        <w:t>Jaarverslag MR</w:t>
      </w:r>
    </w:p>
    <w:p w14:paraId="6A953577" w14:textId="264DA5F0" w:rsidR="00875C10" w:rsidRPr="00875C10" w:rsidRDefault="00875C10" w:rsidP="00875C10">
      <w:pPr>
        <w:pStyle w:val="Lijstalinea"/>
        <w:shd w:val="clear" w:color="auto" w:fill="FFFFFF"/>
        <w:spacing w:after="0" w:line="240" w:lineRule="auto"/>
        <w:textAlignment w:val="baseline"/>
        <w:rPr>
          <w:rFonts w:ascii="Century Gothic" w:eastAsia="Times New Roman" w:hAnsi="Century Gothic" w:cs="Segoe UI"/>
          <w:color w:val="242424"/>
          <w:kern w:val="0"/>
          <w:sz w:val="23"/>
          <w:szCs w:val="23"/>
          <w:lang w:eastAsia="nl-NL"/>
          <w14:ligatures w14:val="none"/>
        </w:rPr>
      </w:pPr>
      <w:r w:rsidRPr="00875C10">
        <w:rPr>
          <w:rFonts w:ascii="Century Gothic" w:eastAsia="Times New Roman" w:hAnsi="Century Gothic" w:cs="Segoe UI"/>
          <w:color w:val="242424"/>
          <w:kern w:val="0"/>
          <w:sz w:val="23"/>
          <w:szCs w:val="23"/>
          <w:lang w:eastAsia="nl-NL"/>
          <w14:ligatures w14:val="none"/>
        </w:rPr>
        <w:t xml:space="preserve">Jaarverslag wordt vastgesteld. Deze kan op de website. </w:t>
      </w:r>
    </w:p>
    <w:p w14:paraId="326CBD0B" w14:textId="76DC07B2" w:rsidR="00C63541" w:rsidRDefault="00C63541" w:rsidP="00C63541">
      <w:pPr>
        <w:pStyle w:val="Lijstalinea"/>
        <w:numPr>
          <w:ilvl w:val="0"/>
          <w:numId w:val="1"/>
        </w:numPr>
        <w:shd w:val="clear" w:color="auto" w:fill="FFFFFF"/>
        <w:spacing w:after="0" w:line="240" w:lineRule="auto"/>
        <w:textAlignment w:val="baseline"/>
        <w:rPr>
          <w:rFonts w:ascii="Century Gothic" w:eastAsia="Times New Roman" w:hAnsi="Century Gothic" w:cs="Segoe UI"/>
          <w:b/>
          <w:bCs/>
          <w:color w:val="242424"/>
          <w:kern w:val="0"/>
          <w:sz w:val="23"/>
          <w:szCs w:val="23"/>
          <w:lang w:eastAsia="nl-NL"/>
          <w14:ligatures w14:val="none"/>
        </w:rPr>
      </w:pPr>
      <w:r>
        <w:rPr>
          <w:rFonts w:ascii="Century Gothic" w:eastAsia="Times New Roman" w:hAnsi="Century Gothic" w:cs="Segoe UI"/>
          <w:b/>
          <w:bCs/>
          <w:color w:val="242424"/>
          <w:kern w:val="0"/>
          <w:sz w:val="23"/>
          <w:szCs w:val="23"/>
          <w:lang w:eastAsia="nl-NL"/>
          <w14:ligatures w14:val="none"/>
        </w:rPr>
        <w:t>Schoolhond</w:t>
      </w:r>
    </w:p>
    <w:p w14:paraId="09FDC0E1" w14:textId="68A59F44" w:rsidR="006766AF" w:rsidRPr="00D47975" w:rsidRDefault="00D47975" w:rsidP="006766AF">
      <w:pPr>
        <w:pStyle w:val="Lijstalinea"/>
        <w:shd w:val="clear" w:color="auto" w:fill="FFFFFF"/>
        <w:spacing w:after="0" w:line="240" w:lineRule="auto"/>
        <w:textAlignment w:val="baseline"/>
        <w:rPr>
          <w:rFonts w:ascii="Century Gothic" w:eastAsia="Times New Roman" w:hAnsi="Century Gothic" w:cs="Segoe UI"/>
          <w:color w:val="242424"/>
          <w:kern w:val="0"/>
          <w:sz w:val="23"/>
          <w:szCs w:val="23"/>
          <w:lang w:eastAsia="nl-NL"/>
          <w14:ligatures w14:val="none"/>
        </w:rPr>
      </w:pPr>
      <w:r w:rsidRPr="00D47975">
        <w:rPr>
          <w:rFonts w:ascii="Century Gothic" w:eastAsia="Times New Roman" w:hAnsi="Century Gothic" w:cs="Segoe UI"/>
          <w:color w:val="242424"/>
          <w:kern w:val="0"/>
          <w:sz w:val="23"/>
          <w:szCs w:val="23"/>
          <w:lang w:eastAsia="nl-NL"/>
          <w14:ligatures w14:val="none"/>
        </w:rPr>
        <w:t xml:space="preserve">Vanuit team verzoek om een extra dag aanwezigheid schoolhond. </w:t>
      </w:r>
      <w:r w:rsidR="006766AF" w:rsidRPr="00D47975">
        <w:rPr>
          <w:rFonts w:ascii="Century Gothic" w:eastAsia="Times New Roman" w:hAnsi="Century Gothic" w:cs="Segoe UI"/>
          <w:color w:val="242424"/>
          <w:kern w:val="0"/>
          <w:sz w:val="23"/>
          <w:szCs w:val="23"/>
          <w:lang w:eastAsia="nl-NL"/>
          <w14:ligatures w14:val="none"/>
        </w:rPr>
        <w:t>We stemmen in met elke dinsdag en donderdag Belle op school.</w:t>
      </w:r>
    </w:p>
    <w:p w14:paraId="3883231A" w14:textId="40E31449" w:rsidR="006D1C1A" w:rsidRDefault="006D1C1A" w:rsidP="00C63541">
      <w:pPr>
        <w:pStyle w:val="Lijstalinea"/>
        <w:numPr>
          <w:ilvl w:val="0"/>
          <w:numId w:val="1"/>
        </w:numPr>
        <w:shd w:val="clear" w:color="auto" w:fill="FFFFFF"/>
        <w:spacing w:after="0" w:line="240" w:lineRule="auto"/>
        <w:textAlignment w:val="baseline"/>
        <w:rPr>
          <w:rFonts w:ascii="Century Gothic" w:eastAsia="Times New Roman" w:hAnsi="Century Gothic" w:cs="Segoe UI"/>
          <w:b/>
          <w:bCs/>
          <w:color w:val="242424"/>
          <w:kern w:val="0"/>
          <w:sz w:val="23"/>
          <w:szCs w:val="23"/>
          <w:lang w:eastAsia="nl-NL"/>
          <w14:ligatures w14:val="none"/>
        </w:rPr>
      </w:pPr>
      <w:r>
        <w:rPr>
          <w:rFonts w:ascii="Century Gothic" w:eastAsia="Times New Roman" w:hAnsi="Century Gothic" w:cs="Segoe UI"/>
          <w:b/>
          <w:bCs/>
          <w:color w:val="242424"/>
          <w:kern w:val="0"/>
          <w:sz w:val="23"/>
          <w:szCs w:val="23"/>
          <w:lang w:eastAsia="nl-NL"/>
          <w14:ligatures w14:val="none"/>
        </w:rPr>
        <w:t>Exitlijst groep 8</w:t>
      </w:r>
    </w:p>
    <w:p w14:paraId="7E4E16A7" w14:textId="6802CC40" w:rsidR="006D1C1A" w:rsidRDefault="006D1C1A" w:rsidP="006D1C1A">
      <w:pPr>
        <w:pStyle w:val="Lijstalinea"/>
        <w:shd w:val="clear" w:color="auto" w:fill="FFFFFF"/>
        <w:spacing w:after="0" w:line="240" w:lineRule="auto"/>
        <w:textAlignment w:val="baseline"/>
        <w:rPr>
          <w:rFonts w:ascii="Century Gothic" w:eastAsia="Times New Roman" w:hAnsi="Century Gothic" w:cs="Segoe UI"/>
          <w:color w:val="242424"/>
          <w:kern w:val="0"/>
          <w:sz w:val="23"/>
          <w:szCs w:val="23"/>
          <w:lang w:eastAsia="nl-NL"/>
          <w14:ligatures w14:val="none"/>
        </w:rPr>
      </w:pPr>
      <w:r w:rsidRPr="006D1C1A">
        <w:rPr>
          <w:rFonts w:ascii="Century Gothic" w:eastAsia="Times New Roman" w:hAnsi="Century Gothic" w:cs="Segoe UI"/>
          <w:color w:val="242424"/>
          <w:kern w:val="0"/>
          <w:sz w:val="23"/>
          <w:szCs w:val="23"/>
          <w:lang w:eastAsia="nl-NL"/>
          <w14:ligatures w14:val="none"/>
        </w:rPr>
        <w:t xml:space="preserve">Ouders van groep 8 vorig jaar hebben een exitlijst ingevuld. We bespreken </w:t>
      </w:r>
    </w:p>
    <w:p w14:paraId="6EC6371C" w14:textId="1B6F999C" w:rsidR="00C64DE9" w:rsidRPr="006766AF" w:rsidRDefault="006D1C1A" w:rsidP="006766AF">
      <w:pPr>
        <w:pStyle w:val="Lijstalinea"/>
        <w:shd w:val="clear" w:color="auto" w:fill="FFFFFF"/>
        <w:spacing w:after="0" w:line="240" w:lineRule="auto"/>
        <w:textAlignment w:val="baseline"/>
        <w:rPr>
          <w:rFonts w:ascii="Century Gothic" w:eastAsia="Times New Roman" w:hAnsi="Century Gothic" w:cs="Segoe UI"/>
          <w:color w:val="242424"/>
          <w:kern w:val="0"/>
          <w:sz w:val="23"/>
          <w:szCs w:val="23"/>
          <w:lang w:eastAsia="nl-NL"/>
          <w14:ligatures w14:val="none"/>
        </w:rPr>
      </w:pPr>
      <w:r>
        <w:rPr>
          <w:rFonts w:ascii="Century Gothic" w:eastAsia="Times New Roman" w:hAnsi="Century Gothic" w:cs="Segoe UI"/>
          <w:color w:val="242424"/>
          <w:kern w:val="0"/>
          <w:sz w:val="23"/>
          <w:szCs w:val="23"/>
          <w:lang w:eastAsia="nl-NL"/>
          <w14:ligatures w14:val="none"/>
        </w:rPr>
        <w:t>de opvallende uitkomsten. Het is jammer dat er geen ruimte is voor toelichting door ouders. Soms zijn vragen op verschillende manieren te interpreteren. Veel positieve feedback</w:t>
      </w:r>
      <w:r w:rsidR="00C64DE9">
        <w:rPr>
          <w:rFonts w:ascii="Century Gothic" w:eastAsia="Times New Roman" w:hAnsi="Century Gothic" w:cs="Segoe UI"/>
          <w:color w:val="242424"/>
          <w:kern w:val="0"/>
          <w:sz w:val="23"/>
          <w:szCs w:val="23"/>
          <w:lang w:eastAsia="nl-NL"/>
          <w14:ligatures w14:val="none"/>
        </w:rPr>
        <w:t>!</w:t>
      </w:r>
      <w:r>
        <w:rPr>
          <w:rFonts w:ascii="Century Gothic" w:eastAsia="Times New Roman" w:hAnsi="Century Gothic" w:cs="Segoe UI"/>
          <w:color w:val="242424"/>
          <w:kern w:val="0"/>
          <w:sz w:val="23"/>
          <w:szCs w:val="23"/>
          <w:lang w:eastAsia="nl-NL"/>
          <w14:ligatures w14:val="none"/>
        </w:rPr>
        <w:t xml:space="preserve"> Opvallende punten: omgang met ICT door de leerlingen. Voorbereiding op het VO. </w:t>
      </w:r>
      <w:r w:rsidR="00C64DE9">
        <w:rPr>
          <w:rFonts w:ascii="Century Gothic" w:eastAsia="Times New Roman" w:hAnsi="Century Gothic" w:cs="Segoe UI"/>
          <w:color w:val="242424"/>
          <w:kern w:val="0"/>
          <w:sz w:val="23"/>
          <w:szCs w:val="23"/>
          <w:lang w:eastAsia="nl-NL"/>
          <w14:ligatures w14:val="none"/>
        </w:rPr>
        <w:t xml:space="preserve">OM duidelijk te krijgen wat de verbeterpunten concreet zijn heb je vervolgvragen of gesprekken met ouders nodig. Bij eventueel vervolgafnames ruimte voor toelichting bieden of concretere vragen stellen. </w:t>
      </w:r>
    </w:p>
    <w:p w14:paraId="2846B289" w14:textId="7590E689" w:rsidR="005B061E" w:rsidRDefault="005B061E" w:rsidP="005B061E">
      <w:pPr>
        <w:pStyle w:val="Lijstalinea"/>
        <w:numPr>
          <w:ilvl w:val="0"/>
          <w:numId w:val="1"/>
        </w:numPr>
        <w:shd w:val="clear" w:color="auto" w:fill="FFFFFF"/>
        <w:spacing w:after="0" w:line="240" w:lineRule="auto"/>
        <w:textAlignment w:val="baseline"/>
        <w:rPr>
          <w:rFonts w:ascii="Century Gothic" w:eastAsia="Times New Roman" w:hAnsi="Century Gothic" w:cs="Segoe UI"/>
          <w:b/>
          <w:bCs/>
          <w:color w:val="242424"/>
          <w:kern w:val="0"/>
          <w:sz w:val="23"/>
          <w:szCs w:val="23"/>
          <w:lang w:eastAsia="nl-NL"/>
          <w14:ligatures w14:val="none"/>
        </w:rPr>
      </w:pPr>
      <w:r>
        <w:rPr>
          <w:rFonts w:ascii="Century Gothic" w:eastAsia="Times New Roman" w:hAnsi="Century Gothic" w:cs="Segoe UI"/>
          <w:b/>
          <w:bCs/>
          <w:color w:val="242424"/>
          <w:kern w:val="0"/>
          <w:sz w:val="23"/>
          <w:szCs w:val="23"/>
          <w:lang w:eastAsia="nl-NL"/>
          <w14:ligatures w14:val="none"/>
        </w:rPr>
        <w:t xml:space="preserve">Vakantierooster 2024-2025 </w:t>
      </w:r>
    </w:p>
    <w:p w14:paraId="7FBA96DE" w14:textId="03BA6DEF" w:rsidR="006766AF" w:rsidRPr="006766AF" w:rsidRDefault="00D47975" w:rsidP="006766AF">
      <w:pPr>
        <w:pStyle w:val="Lijstalinea"/>
        <w:shd w:val="clear" w:color="auto" w:fill="FFFFFF"/>
        <w:spacing w:after="0" w:line="240" w:lineRule="auto"/>
        <w:textAlignment w:val="baseline"/>
        <w:rPr>
          <w:rFonts w:ascii="Century Gothic" w:eastAsia="Times New Roman" w:hAnsi="Century Gothic" w:cs="Segoe UI"/>
          <w:color w:val="242424"/>
          <w:kern w:val="0"/>
          <w:sz w:val="23"/>
          <w:szCs w:val="23"/>
          <w:lang w:eastAsia="nl-NL"/>
          <w14:ligatures w14:val="none"/>
        </w:rPr>
      </w:pPr>
      <w:r>
        <w:rPr>
          <w:rFonts w:ascii="Century Gothic" w:eastAsia="Times New Roman" w:hAnsi="Century Gothic" w:cs="Segoe UI"/>
          <w:color w:val="242424"/>
          <w:kern w:val="0"/>
          <w:sz w:val="23"/>
          <w:szCs w:val="23"/>
          <w:lang w:eastAsia="nl-NL"/>
          <w14:ligatures w14:val="none"/>
        </w:rPr>
        <w:t xml:space="preserve">De kalender is gedrukt zonder dat de MR het </w:t>
      </w:r>
      <w:r w:rsidR="005C601A">
        <w:rPr>
          <w:rFonts w:ascii="Century Gothic" w:eastAsia="Times New Roman" w:hAnsi="Century Gothic" w:cs="Segoe UI"/>
          <w:color w:val="242424"/>
          <w:kern w:val="0"/>
          <w:sz w:val="23"/>
          <w:szCs w:val="23"/>
          <w:lang w:eastAsia="nl-NL"/>
          <w14:ligatures w14:val="none"/>
        </w:rPr>
        <w:t>definitieve</w:t>
      </w:r>
      <w:r>
        <w:rPr>
          <w:rFonts w:ascii="Century Gothic" w:eastAsia="Times New Roman" w:hAnsi="Century Gothic" w:cs="Segoe UI"/>
          <w:color w:val="242424"/>
          <w:kern w:val="0"/>
          <w:sz w:val="23"/>
          <w:szCs w:val="23"/>
          <w:lang w:eastAsia="nl-NL"/>
          <w14:ligatures w14:val="none"/>
        </w:rPr>
        <w:t xml:space="preserve"> concept heeft gezien. Dat is erg jammer want er blijken veel fouten in te zitten. Is het een mogelijkheid om een nieuw</w:t>
      </w:r>
      <w:r w:rsidR="00786895">
        <w:rPr>
          <w:rFonts w:ascii="Century Gothic" w:eastAsia="Times New Roman" w:hAnsi="Century Gothic" w:cs="Segoe UI"/>
          <w:color w:val="242424"/>
          <w:kern w:val="0"/>
          <w:sz w:val="23"/>
          <w:szCs w:val="23"/>
          <w:lang w:eastAsia="nl-NL"/>
          <w14:ligatures w14:val="none"/>
        </w:rPr>
        <w:t>e kalender te drukken? Eventueel zelf kopiëren. Otte gaat dit onderzoeken.</w:t>
      </w:r>
    </w:p>
    <w:p w14:paraId="10BF1393" w14:textId="581468B3" w:rsidR="00C63541" w:rsidRDefault="00C63541" w:rsidP="005B061E">
      <w:pPr>
        <w:pStyle w:val="Lijstalinea"/>
        <w:numPr>
          <w:ilvl w:val="0"/>
          <w:numId w:val="1"/>
        </w:numPr>
        <w:shd w:val="clear" w:color="auto" w:fill="FFFFFF"/>
        <w:spacing w:after="0" w:line="240" w:lineRule="auto"/>
        <w:textAlignment w:val="baseline"/>
        <w:rPr>
          <w:rFonts w:ascii="Century Gothic" w:eastAsia="Times New Roman" w:hAnsi="Century Gothic" w:cs="Segoe UI"/>
          <w:b/>
          <w:bCs/>
          <w:color w:val="242424"/>
          <w:kern w:val="0"/>
          <w:sz w:val="23"/>
          <w:szCs w:val="23"/>
          <w:lang w:eastAsia="nl-NL"/>
          <w14:ligatures w14:val="none"/>
        </w:rPr>
      </w:pPr>
      <w:r>
        <w:rPr>
          <w:rFonts w:ascii="Century Gothic" w:eastAsia="Times New Roman" w:hAnsi="Century Gothic" w:cs="Segoe UI"/>
          <w:b/>
          <w:bCs/>
          <w:color w:val="242424"/>
          <w:kern w:val="0"/>
          <w:sz w:val="23"/>
          <w:szCs w:val="23"/>
          <w:lang w:eastAsia="nl-NL"/>
          <w14:ligatures w14:val="none"/>
        </w:rPr>
        <w:t>SOP</w:t>
      </w:r>
    </w:p>
    <w:p w14:paraId="1765BE6C" w14:textId="7F579E51" w:rsidR="00D47975" w:rsidRPr="00D47975" w:rsidRDefault="00786895" w:rsidP="00D47975">
      <w:pPr>
        <w:pStyle w:val="Lijstalinea"/>
        <w:shd w:val="clear" w:color="auto" w:fill="FFFFFF"/>
        <w:spacing w:after="0" w:line="240" w:lineRule="auto"/>
        <w:textAlignment w:val="baseline"/>
        <w:rPr>
          <w:rFonts w:ascii="Century Gothic" w:eastAsia="Times New Roman" w:hAnsi="Century Gothic" w:cs="Segoe UI"/>
          <w:color w:val="242424"/>
          <w:kern w:val="0"/>
          <w:sz w:val="23"/>
          <w:szCs w:val="23"/>
          <w:lang w:eastAsia="nl-NL"/>
          <w14:ligatures w14:val="none"/>
        </w:rPr>
      </w:pPr>
      <w:r>
        <w:rPr>
          <w:rFonts w:ascii="Century Gothic" w:eastAsia="Times New Roman" w:hAnsi="Century Gothic" w:cs="Segoe UI"/>
          <w:color w:val="242424"/>
          <w:kern w:val="0"/>
          <w:sz w:val="23"/>
          <w:szCs w:val="23"/>
          <w:lang w:eastAsia="nl-NL"/>
          <w14:ligatures w14:val="none"/>
        </w:rPr>
        <w:t>We bespreken een aantal opvallende cijfers. Otte licht een en ander toe. Door instroom leerlingen in verschillende jaren kunnen de cijfers soms er wisselen.</w:t>
      </w:r>
      <w:r w:rsidR="00D47975" w:rsidRPr="00D47975">
        <w:rPr>
          <w:rFonts w:ascii="Century Gothic" w:eastAsia="Times New Roman" w:hAnsi="Century Gothic" w:cs="Segoe UI"/>
          <w:color w:val="242424"/>
          <w:kern w:val="0"/>
          <w:sz w:val="23"/>
          <w:szCs w:val="23"/>
          <w:lang w:eastAsia="nl-NL"/>
          <w14:ligatures w14:val="none"/>
        </w:rPr>
        <w:t xml:space="preserve"> </w:t>
      </w:r>
      <w:r w:rsidR="00D47975">
        <w:rPr>
          <w:rFonts w:ascii="Century Gothic" w:eastAsia="Times New Roman" w:hAnsi="Century Gothic" w:cs="Segoe UI"/>
          <w:color w:val="242424"/>
          <w:kern w:val="0"/>
          <w:sz w:val="23"/>
          <w:szCs w:val="23"/>
          <w:lang w:eastAsia="nl-NL"/>
          <w14:ligatures w14:val="none"/>
        </w:rPr>
        <w:t xml:space="preserve">Aantal tekstuele opmerkingen. </w:t>
      </w:r>
    </w:p>
    <w:p w14:paraId="5A9F8FAA" w14:textId="77777777" w:rsidR="00C63541" w:rsidRPr="005C601A" w:rsidRDefault="005B061E" w:rsidP="00C63541">
      <w:pPr>
        <w:pStyle w:val="Lijstalinea"/>
        <w:numPr>
          <w:ilvl w:val="0"/>
          <w:numId w:val="1"/>
        </w:numPr>
        <w:shd w:val="clear" w:color="auto" w:fill="FFFFFF"/>
        <w:spacing w:after="0" w:line="240" w:lineRule="auto"/>
        <w:textAlignment w:val="baseline"/>
        <w:rPr>
          <w:rFonts w:ascii="Century Gothic" w:eastAsia="Times New Roman" w:hAnsi="Century Gothic" w:cs="Segoe UI"/>
          <w:b/>
          <w:bCs/>
          <w:color w:val="242424"/>
          <w:kern w:val="0"/>
          <w:sz w:val="23"/>
          <w:szCs w:val="23"/>
          <w:lang w:eastAsia="nl-NL"/>
          <w14:ligatures w14:val="none"/>
        </w:rPr>
      </w:pPr>
      <w:r w:rsidRPr="00F510B1">
        <w:rPr>
          <w:rFonts w:ascii="Century Gothic" w:hAnsi="Century Gothic"/>
          <w:b/>
          <w:bCs/>
        </w:rPr>
        <w:t xml:space="preserve">Plan basisvaardigheden </w:t>
      </w:r>
    </w:p>
    <w:p w14:paraId="63A7AD23" w14:textId="010D6CC2" w:rsidR="005C601A" w:rsidRPr="005C601A" w:rsidRDefault="005C601A" w:rsidP="005C601A">
      <w:pPr>
        <w:pStyle w:val="Lijstalinea"/>
        <w:shd w:val="clear" w:color="auto" w:fill="FFFFFF"/>
        <w:spacing w:after="0" w:line="240" w:lineRule="auto"/>
        <w:textAlignment w:val="baseline"/>
        <w:rPr>
          <w:rFonts w:ascii="Century Gothic" w:eastAsia="Times New Roman" w:hAnsi="Century Gothic" w:cs="Segoe UI"/>
          <w:color w:val="242424"/>
          <w:kern w:val="0"/>
          <w:sz w:val="23"/>
          <w:szCs w:val="23"/>
          <w:lang w:eastAsia="nl-NL"/>
          <w14:ligatures w14:val="none"/>
        </w:rPr>
      </w:pPr>
      <w:r w:rsidRPr="005C601A">
        <w:rPr>
          <w:rFonts w:ascii="Century Gothic" w:hAnsi="Century Gothic"/>
        </w:rPr>
        <w:t xml:space="preserve">Er moet voor de herfstvakantie een globale begroting ingediend worden voor dit schooljaar. </w:t>
      </w:r>
    </w:p>
    <w:p w14:paraId="09B2F00E" w14:textId="4E198102" w:rsidR="005B061E" w:rsidRDefault="00C63541" w:rsidP="00C63541">
      <w:pPr>
        <w:pStyle w:val="Lijstalinea"/>
        <w:numPr>
          <w:ilvl w:val="0"/>
          <w:numId w:val="1"/>
        </w:numPr>
        <w:shd w:val="clear" w:color="auto" w:fill="FFFFFF"/>
        <w:spacing w:after="0" w:line="240" w:lineRule="auto"/>
        <w:textAlignment w:val="baseline"/>
        <w:rPr>
          <w:rFonts w:ascii="Century Gothic" w:eastAsia="Times New Roman" w:hAnsi="Century Gothic" w:cs="Segoe UI"/>
          <w:b/>
          <w:bCs/>
          <w:color w:val="242424"/>
          <w:kern w:val="0"/>
          <w:sz w:val="23"/>
          <w:szCs w:val="23"/>
          <w:lang w:eastAsia="nl-NL"/>
          <w14:ligatures w14:val="none"/>
        </w:rPr>
      </w:pPr>
      <w:r w:rsidRPr="00F510B1">
        <w:rPr>
          <w:rFonts w:ascii="Century Gothic" w:eastAsia="Times New Roman" w:hAnsi="Century Gothic" w:cs="Segoe UI"/>
          <w:b/>
          <w:bCs/>
          <w:color w:val="242424"/>
          <w:kern w:val="0"/>
          <w:sz w:val="23"/>
          <w:szCs w:val="23"/>
          <w:lang w:eastAsia="nl-NL"/>
          <w14:ligatures w14:val="none"/>
        </w:rPr>
        <w:t>De rijke schooldag</w:t>
      </w:r>
    </w:p>
    <w:p w14:paraId="48057928" w14:textId="7C0E14A3" w:rsidR="005C601A" w:rsidRPr="006064EF" w:rsidRDefault="006064EF" w:rsidP="005C601A">
      <w:pPr>
        <w:pStyle w:val="Lijstalinea"/>
        <w:shd w:val="clear" w:color="auto" w:fill="FFFFFF"/>
        <w:spacing w:after="0" w:line="240" w:lineRule="auto"/>
        <w:textAlignment w:val="baseline"/>
        <w:rPr>
          <w:rFonts w:ascii="Century Gothic" w:eastAsia="Times New Roman" w:hAnsi="Century Gothic" w:cs="Segoe UI"/>
          <w:color w:val="242424"/>
          <w:kern w:val="0"/>
          <w:sz w:val="23"/>
          <w:szCs w:val="23"/>
          <w:lang w:eastAsia="nl-NL"/>
          <w14:ligatures w14:val="none"/>
        </w:rPr>
      </w:pPr>
      <w:r w:rsidRPr="006064EF">
        <w:rPr>
          <w:rFonts w:ascii="Century Gothic" w:eastAsia="Times New Roman" w:hAnsi="Century Gothic" w:cs="Segoe UI"/>
          <w:color w:val="242424"/>
          <w:kern w:val="0"/>
          <w:sz w:val="23"/>
          <w:szCs w:val="23"/>
          <w:lang w:eastAsia="nl-NL"/>
          <w14:ligatures w14:val="none"/>
        </w:rPr>
        <w:t xml:space="preserve">We brainstormen over </w:t>
      </w:r>
      <w:r w:rsidR="00295617">
        <w:rPr>
          <w:rFonts w:ascii="Century Gothic" w:eastAsia="Times New Roman" w:hAnsi="Century Gothic" w:cs="Segoe UI"/>
          <w:color w:val="242424"/>
          <w:kern w:val="0"/>
          <w:sz w:val="23"/>
          <w:szCs w:val="23"/>
          <w:lang w:eastAsia="nl-NL"/>
          <w14:ligatures w14:val="none"/>
        </w:rPr>
        <w:t>het aanbod en de gang van zaken.</w:t>
      </w:r>
      <w:r w:rsidR="00786895">
        <w:rPr>
          <w:rFonts w:ascii="Century Gothic" w:eastAsia="Times New Roman" w:hAnsi="Century Gothic" w:cs="Segoe UI"/>
          <w:color w:val="242424"/>
          <w:kern w:val="0"/>
          <w:sz w:val="23"/>
          <w:szCs w:val="23"/>
          <w:lang w:eastAsia="nl-NL"/>
          <w14:ligatures w14:val="none"/>
        </w:rPr>
        <w:t xml:space="preserve"> De MR geeft aan dat er misschien meer deelname is bij een meer structureel aanbod. </w:t>
      </w:r>
    </w:p>
    <w:p w14:paraId="69FA77AC" w14:textId="77777777" w:rsidR="005B061E" w:rsidRDefault="005B061E" w:rsidP="005B061E">
      <w:pPr>
        <w:pStyle w:val="Lijstalinea"/>
        <w:numPr>
          <w:ilvl w:val="0"/>
          <w:numId w:val="1"/>
        </w:numPr>
        <w:suppressAutoHyphens/>
        <w:autoSpaceDN w:val="0"/>
        <w:spacing w:line="244" w:lineRule="auto"/>
        <w:rPr>
          <w:rFonts w:ascii="Century Gothic" w:hAnsi="Century Gothic"/>
          <w:b/>
          <w:bCs/>
        </w:rPr>
      </w:pPr>
      <w:r w:rsidRPr="00F510B1">
        <w:rPr>
          <w:rFonts w:ascii="Century Gothic" w:hAnsi="Century Gothic"/>
          <w:b/>
          <w:bCs/>
        </w:rPr>
        <w:t>Actielijst</w:t>
      </w:r>
    </w:p>
    <w:p w14:paraId="7B7C820F" w14:textId="433AA07C" w:rsidR="00295617" w:rsidRDefault="00295617" w:rsidP="00295617">
      <w:pPr>
        <w:pStyle w:val="Lijstalinea"/>
        <w:suppressAutoHyphens/>
        <w:autoSpaceDN w:val="0"/>
        <w:spacing w:line="244" w:lineRule="auto"/>
        <w:rPr>
          <w:rFonts w:ascii="Century Gothic" w:hAnsi="Century Gothic"/>
        </w:rPr>
      </w:pPr>
      <w:r w:rsidRPr="00295617">
        <w:rPr>
          <w:rFonts w:ascii="Century Gothic" w:hAnsi="Century Gothic"/>
        </w:rPr>
        <w:t>Jeu de boule baan blijft en hij wordt op termijn opgeknapt.</w:t>
      </w:r>
      <w:r>
        <w:rPr>
          <w:rFonts w:ascii="Century Gothic" w:hAnsi="Century Gothic"/>
        </w:rPr>
        <w:t xml:space="preserve"> </w:t>
      </w:r>
    </w:p>
    <w:p w14:paraId="2E4D109F" w14:textId="76DE5515" w:rsidR="00295617" w:rsidRDefault="00295617" w:rsidP="00295617">
      <w:pPr>
        <w:pStyle w:val="Lijstalinea"/>
        <w:suppressAutoHyphens/>
        <w:autoSpaceDN w:val="0"/>
        <w:spacing w:line="244" w:lineRule="auto"/>
        <w:rPr>
          <w:rFonts w:ascii="Century Gothic" w:hAnsi="Century Gothic"/>
        </w:rPr>
      </w:pPr>
      <w:r>
        <w:rPr>
          <w:rFonts w:ascii="Century Gothic" w:hAnsi="Century Gothic"/>
        </w:rPr>
        <w:t>Annelies heeft gemaild en de contactpersoon heeft ons ook gemaild vervolgens.</w:t>
      </w:r>
    </w:p>
    <w:p w14:paraId="36AF4F99" w14:textId="19BFBBF5" w:rsidR="00295617" w:rsidRPr="00295617" w:rsidRDefault="00295617" w:rsidP="00295617">
      <w:pPr>
        <w:pStyle w:val="Lijstalinea"/>
        <w:suppressAutoHyphens/>
        <w:autoSpaceDN w:val="0"/>
        <w:spacing w:line="244" w:lineRule="auto"/>
        <w:rPr>
          <w:rFonts w:ascii="Century Gothic" w:hAnsi="Century Gothic"/>
        </w:rPr>
      </w:pPr>
      <w:r>
        <w:rPr>
          <w:rFonts w:ascii="Century Gothic" w:hAnsi="Century Gothic"/>
        </w:rPr>
        <w:t>In het portfolio-overleg is afgesproken dat Hilda een groepsfoto maakt van alle groep en dat die in het einde jaar portfolio jaarverslag komt met namen van alle leerlingen.</w:t>
      </w:r>
    </w:p>
    <w:p w14:paraId="48CDF6BF" w14:textId="77777777" w:rsidR="005B061E" w:rsidRDefault="005B061E" w:rsidP="005B061E">
      <w:pPr>
        <w:pStyle w:val="Lijstalinea"/>
        <w:numPr>
          <w:ilvl w:val="0"/>
          <w:numId w:val="1"/>
        </w:numPr>
        <w:suppressAutoHyphens/>
        <w:autoSpaceDN w:val="0"/>
        <w:spacing w:line="244" w:lineRule="auto"/>
        <w:rPr>
          <w:rFonts w:ascii="Century Gothic" w:hAnsi="Century Gothic"/>
          <w:b/>
          <w:bCs/>
        </w:rPr>
      </w:pPr>
      <w:r w:rsidRPr="00F510B1">
        <w:rPr>
          <w:rFonts w:ascii="Century Gothic" w:hAnsi="Century Gothic"/>
          <w:b/>
          <w:bCs/>
        </w:rPr>
        <w:t>Wat verder ter tafel komt</w:t>
      </w:r>
    </w:p>
    <w:p w14:paraId="0CB7F8B3" w14:textId="19D7F3D1" w:rsidR="00EE7CFC" w:rsidRDefault="00EE7CFC" w:rsidP="00EE7CFC">
      <w:pPr>
        <w:pStyle w:val="Lijstalinea"/>
        <w:suppressAutoHyphens/>
        <w:autoSpaceDN w:val="0"/>
        <w:spacing w:line="244" w:lineRule="auto"/>
        <w:rPr>
          <w:rFonts w:ascii="Century Gothic" w:hAnsi="Century Gothic"/>
        </w:rPr>
      </w:pPr>
      <w:r w:rsidRPr="00EE7CFC">
        <w:rPr>
          <w:rFonts w:ascii="Century Gothic" w:hAnsi="Century Gothic"/>
        </w:rPr>
        <w:t>Vergaderdata</w:t>
      </w:r>
      <w:r>
        <w:rPr>
          <w:rFonts w:ascii="Century Gothic" w:hAnsi="Century Gothic"/>
        </w:rPr>
        <w:t>:</w:t>
      </w:r>
    </w:p>
    <w:p w14:paraId="6C6C5B8C" w14:textId="77777777" w:rsidR="005B0CA6" w:rsidRDefault="005B0CA6" w:rsidP="00EE7CFC">
      <w:pPr>
        <w:pStyle w:val="Lijstalinea"/>
        <w:suppressAutoHyphens/>
        <w:autoSpaceDN w:val="0"/>
        <w:spacing w:line="244" w:lineRule="auto"/>
        <w:rPr>
          <w:rFonts w:ascii="Century Gothic" w:hAnsi="Century Gothic"/>
        </w:rPr>
      </w:pPr>
      <w:r>
        <w:rPr>
          <w:rFonts w:ascii="Century Gothic" w:hAnsi="Century Gothic"/>
        </w:rPr>
        <w:t xml:space="preserve">26 november </w:t>
      </w:r>
      <w:r w:rsidR="00EE7CFC">
        <w:rPr>
          <w:rFonts w:ascii="Century Gothic" w:hAnsi="Century Gothic"/>
        </w:rPr>
        <w:t>18.00</w:t>
      </w:r>
    </w:p>
    <w:p w14:paraId="2950C784" w14:textId="77777777" w:rsidR="005B0CA6" w:rsidRDefault="005B0CA6" w:rsidP="00EE7CFC">
      <w:pPr>
        <w:pStyle w:val="Lijstalinea"/>
        <w:suppressAutoHyphens/>
        <w:autoSpaceDN w:val="0"/>
        <w:spacing w:line="244" w:lineRule="auto"/>
        <w:rPr>
          <w:rFonts w:ascii="Century Gothic" w:hAnsi="Century Gothic"/>
        </w:rPr>
      </w:pPr>
      <w:r>
        <w:rPr>
          <w:rFonts w:ascii="Century Gothic" w:hAnsi="Century Gothic"/>
        </w:rPr>
        <w:lastRenderedPageBreak/>
        <w:t>24 februari 14.45</w:t>
      </w:r>
    </w:p>
    <w:p w14:paraId="0D78A74B" w14:textId="3A5FBE55" w:rsidR="00EE7CFC" w:rsidRPr="00EE7CFC" w:rsidRDefault="005B0CA6" w:rsidP="00EE7CFC">
      <w:pPr>
        <w:pStyle w:val="Lijstalinea"/>
        <w:suppressAutoHyphens/>
        <w:autoSpaceDN w:val="0"/>
        <w:spacing w:line="244" w:lineRule="auto"/>
        <w:rPr>
          <w:rFonts w:ascii="Century Gothic" w:hAnsi="Century Gothic"/>
        </w:rPr>
      </w:pPr>
      <w:r>
        <w:rPr>
          <w:rFonts w:ascii="Century Gothic" w:hAnsi="Century Gothic"/>
        </w:rPr>
        <w:t>14 mei 14.45</w:t>
      </w:r>
      <w:r>
        <w:rPr>
          <w:rFonts w:ascii="Century Gothic" w:hAnsi="Century Gothic"/>
        </w:rPr>
        <w:br/>
        <w:t>25 juni 14.45</w:t>
      </w:r>
      <w:r w:rsidR="00EE7CFC">
        <w:rPr>
          <w:rFonts w:ascii="Century Gothic" w:hAnsi="Century Gothic"/>
        </w:rPr>
        <w:t xml:space="preserve"> </w:t>
      </w:r>
    </w:p>
    <w:p w14:paraId="207FE17E" w14:textId="3E128337" w:rsidR="005B061E" w:rsidRPr="00F510B1" w:rsidRDefault="005B061E" w:rsidP="005B061E">
      <w:pPr>
        <w:pStyle w:val="Lijstalinea"/>
        <w:rPr>
          <w:rFonts w:ascii="Century Gothic" w:hAnsi="Century Gothic"/>
        </w:rPr>
      </w:pPr>
    </w:p>
    <w:p w14:paraId="64FA6C06" w14:textId="77777777" w:rsidR="005B061E" w:rsidRPr="00F510B1" w:rsidRDefault="005B061E" w:rsidP="005B061E">
      <w:pPr>
        <w:rPr>
          <w:rFonts w:ascii="Century Gothic" w:hAnsi="Century Gothic"/>
          <w:b/>
          <w:bCs/>
        </w:rPr>
      </w:pPr>
      <w:r w:rsidRPr="00F510B1">
        <w:rPr>
          <w:rFonts w:ascii="Century Gothic" w:hAnsi="Century Gothic"/>
          <w:b/>
          <w:bCs/>
        </w:rPr>
        <w:t>Actielijst</w:t>
      </w:r>
    </w:p>
    <w:tbl>
      <w:tblPr>
        <w:tblW w:w="10198" w:type="dxa"/>
        <w:tblInd w:w="-572" w:type="dxa"/>
        <w:tblCellMar>
          <w:left w:w="10" w:type="dxa"/>
          <w:right w:w="10" w:type="dxa"/>
        </w:tblCellMar>
        <w:tblLook w:val="04A0" w:firstRow="1" w:lastRow="0" w:firstColumn="1" w:lastColumn="0" w:noHBand="0" w:noVBand="1"/>
      </w:tblPr>
      <w:tblGrid>
        <w:gridCol w:w="4820"/>
        <w:gridCol w:w="1880"/>
        <w:gridCol w:w="3498"/>
      </w:tblGrid>
      <w:tr w:rsidR="003C7B36" w:rsidRPr="00F510B1" w14:paraId="73D77E21" w14:textId="77777777" w:rsidTr="00AF1BBA">
        <w:trPr>
          <w:trHeight w:val="396"/>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4A62F" w14:textId="77777777" w:rsidR="003C7B36" w:rsidRPr="00F510B1" w:rsidRDefault="003C7B36" w:rsidP="00AF1BBA">
            <w:pPr>
              <w:spacing w:after="0" w:line="240" w:lineRule="auto"/>
              <w:rPr>
                <w:rFonts w:ascii="Century Gothic" w:hAnsi="Century Gothic"/>
                <w:b/>
                <w:bCs/>
              </w:rPr>
            </w:pPr>
            <w:r w:rsidRPr="00F510B1">
              <w:rPr>
                <w:rFonts w:ascii="Century Gothic" w:hAnsi="Century Gothic"/>
                <w:b/>
                <w:bCs/>
              </w:rPr>
              <w:t>Actie?</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831DE" w14:textId="77777777" w:rsidR="003C7B36" w:rsidRPr="00F510B1" w:rsidRDefault="003C7B36" w:rsidP="00AF1BBA">
            <w:pPr>
              <w:spacing w:after="0" w:line="240" w:lineRule="auto"/>
              <w:rPr>
                <w:rFonts w:ascii="Century Gothic" w:hAnsi="Century Gothic"/>
                <w:b/>
                <w:bCs/>
              </w:rPr>
            </w:pPr>
            <w:r w:rsidRPr="00F510B1">
              <w:rPr>
                <w:rFonts w:ascii="Century Gothic" w:hAnsi="Century Gothic"/>
                <w:b/>
                <w:bCs/>
              </w:rPr>
              <w:t>Wie?</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DCE7E" w14:textId="77777777" w:rsidR="003C7B36" w:rsidRPr="00F510B1" w:rsidRDefault="003C7B36" w:rsidP="00AF1BBA">
            <w:pPr>
              <w:spacing w:after="0" w:line="240" w:lineRule="auto"/>
              <w:rPr>
                <w:rFonts w:ascii="Century Gothic" w:hAnsi="Century Gothic"/>
                <w:b/>
                <w:bCs/>
              </w:rPr>
            </w:pPr>
            <w:r w:rsidRPr="00F510B1">
              <w:rPr>
                <w:rFonts w:ascii="Century Gothic" w:hAnsi="Century Gothic"/>
                <w:b/>
                <w:bCs/>
              </w:rPr>
              <w:t>Wanneer?</w:t>
            </w:r>
          </w:p>
        </w:tc>
      </w:tr>
      <w:tr w:rsidR="003C7B36" w:rsidRPr="00F510B1" w14:paraId="7EB02F9B" w14:textId="77777777" w:rsidTr="00AF1BBA">
        <w:trPr>
          <w:trHeight w:val="374"/>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54C11" w14:textId="77777777" w:rsidR="003C7B36" w:rsidRPr="00D807E5" w:rsidRDefault="003C7B36" w:rsidP="00AF1BBA">
            <w:pPr>
              <w:spacing w:after="0" w:line="240" w:lineRule="auto"/>
              <w:rPr>
                <w:rFonts w:ascii="Century Gothic" w:hAnsi="Century Gothic"/>
              </w:rPr>
            </w:pPr>
            <w:r>
              <w:rPr>
                <w:rFonts w:ascii="Century Gothic" w:hAnsi="Century Gothic"/>
              </w:rPr>
              <w:t xml:space="preserve">Financiën schoolreis uitrekenen, hoeveel tekort? </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403A9" w14:textId="6317914F" w:rsidR="003C7B36" w:rsidRDefault="00295617" w:rsidP="00AF1BBA">
            <w:pPr>
              <w:spacing w:after="0" w:line="240" w:lineRule="auto"/>
              <w:rPr>
                <w:rFonts w:ascii="Century Gothic" w:hAnsi="Century Gothic"/>
              </w:rPr>
            </w:pPr>
            <w:r>
              <w:rPr>
                <w:rFonts w:ascii="Century Gothic" w:hAnsi="Century Gothic"/>
              </w:rPr>
              <w:t>Otte</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D6247" w14:textId="224806BE" w:rsidR="003C7B36" w:rsidRDefault="003C7B36" w:rsidP="00AF1BBA">
            <w:pPr>
              <w:spacing w:after="0" w:line="240" w:lineRule="auto"/>
              <w:rPr>
                <w:rFonts w:ascii="Century Gothic" w:hAnsi="Century Gothic"/>
              </w:rPr>
            </w:pPr>
          </w:p>
        </w:tc>
      </w:tr>
      <w:tr w:rsidR="003C7B36" w:rsidRPr="00F510B1" w14:paraId="0273D1F8" w14:textId="77777777" w:rsidTr="00AF1BBA">
        <w:trPr>
          <w:trHeight w:val="374"/>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9F743" w14:textId="77777777" w:rsidR="00D47975" w:rsidRPr="00D47975" w:rsidRDefault="00D47975" w:rsidP="00D47975">
            <w:pPr>
              <w:shd w:val="clear" w:color="auto" w:fill="FFFFFF"/>
              <w:spacing w:after="0" w:line="240" w:lineRule="auto"/>
              <w:textAlignment w:val="baseline"/>
              <w:rPr>
                <w:rFonts w:ascii="Century Gothic" w:eastAsia="Times New Roman" w:hAnsi="Century Gothic" w:cs="Segoe UI"/>
                <w:color w:val="242424"/>
                <w:kern w:val="0"/>
                <w:sz w:val="23"/>
                <w:szCs w:val="23"/>
                <w:lang w:eastAsia="nl-NL"/>
                <w14:ligatures w14:val="none"/>
              </w:rPr>
            </w:pPr>
            <w:r w:rsidRPr="00D47975">
              <w:rPr>
                <w:rFonts w:ascii="Century Gothic" w:eastAsia="Times New Roman" w:hAnsi="Century Gothic" w:cs="Segoe UI"/>
                <w:color w:val="242424"/>
                <w:kern w:val="0"/>
                <w:sz w:val="23"/>
                <w:szCs w:val="23"/>
                <w:lang w:eastAsia="nl-NL"/>
                <w14:ligatures w14:val="none"/>
              </w:rPr>
              <w:t>kerstvakantie en zomervakantie 12 uur vrij?</w:t>
            </w:r>
          </w:p>
          <w:p w14:paraId="2C3FA7A6" w14:textId="77777777" w:rsidR="00D47975" w:rsidRPr="00D47975" w:rsidRDefault="00D47975" w:rsidP="00D47975">
            <w:pPr>
              <w:shd w:val="clear" w:color="auto" w:fill="FFFFFF"/>
              <w:spacing w:after="0" w:line="240" w:lineRule="auto"/>
              <w:textAlignment w:val="baseline"/>
              <w:rPr>
                <w:rFonts w:ascii="Century Gothic" w:eastAsia="Times New Roman" w:hAnsi="Century Gothic" w:cs="Segoe UI"/>
                <w:color w:val="242424"/>
                <w:kern w:val="0"/>
                <w:sz w:val="23"/>
                <w:szCs w:val="23"/>
                <w:lang w:eastAsia="nl-NL"/>
                <w14:ligatures w14:val="none"/>
              </w:rPr>
            </w:pPr>
            <w:r w:rsidRPr="00D47975">
              <w:rPr>
                <w:rFonts w:ascii="Century Gothic" w:eastAsia="Times New Roman" w:hAnsi="Century Gothic" w:cs="Segoe UI"/>
                <w:color w:val="242424"/>
                <w:kern w:val="0"/>
                <w:sz w:val="23"/>
                <w:szCs w:val="23"/>
                <w:lang w:eastAsia="nl-NL"/>
                <w14:ligatures w14:val="none"/>
              </w:rPr>
              <w:t>Herdrukken kalender?</w:t>
            </w:r>
          </w:p>
          <w:p w14:paraId="481F4A24" w14:textId="4D772F9A" w:rsidR="003C7B36" w:rsidRPr="00D807E5" w:rsidRDefault="003C7B36" w:rsidP="00AF1BBA">
            <w:pPr>
              <w:spacing w:after="0" w:line="240" w:lineRule="auto"/>
              <w:rPr>
                <w:rFonts w:ascii="Century Gothic" w:hAnsi="Century Gothic"/>
              </w:rPr>
            </w:pP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C123A" w14:textId="62CD25CD" w:rsidR="003C7B36" w:rsidRDefault="00D47975" w:rsidP="00AF1BBA">
            <w:pPr>
              <w:spacing w:after="0" w:line="240" w:lineRule="auto"/>
              <w:rPr>
                <w:rFonts w:ascii="Century Gothic" w:hAnsi="Century Gothic"/>
              </w:rPr>
            </w:pPr>
            <w:r>
              <w:rPr>
                <w:rFonts w:ascii="Century Gothic" w:hAnsi="Century Gothic"/>
              </w:rPr>
              <w:t>Otte</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4265" w14:textId="77777777" w:rsidR="003C7B36" w:rsidRDefault="003C7B36" w:rsidP="00AF1BBA">
            <w:pPr>
              <w:spacing w:after="0" w:line="240" w:lineRule="auto"/>
              <w:rPr>
                <w:rFonts w:ascii="Century Gothic" w:hAnsi="Century Gothic"/>
              </w:rPr>
            </w:pPr>
          </w:p>
        </w:tc>
      </w:tr>
    </w:tbl>
    <w:p w14:paraId="0F47AD0D" w14:textId="77777777" w:rsidR="005B061E" w:rsidRPr="00F510B1" w:rsidRDefault="005B061E" w:rsidP="005B061E">
      <w:pPr>
        <w:rPr>
          <w:rFonts w:ascii="Century Gothic" w:hAnsi="Century Gothic"/>
        </w:rPr>
      </w:pPr>
    </w:p>
    <w:p w14:paraId="2AE9FBD2" w14:textId="300E0A8E" w:rsidR="002F563D" w:rsidRDefault="005B061E" w:rsidP="005B061E">
      <w:r w:rsidRPr="00F510B1">
        <w:rPr>
          <w:rFonts w:ascii="Century Gothic" w:hAnsi="Century Gothic"/>
          <w:b/>
          <w:bCs/>
        </w:rPr>
        <w:br/>
      </w:r>
      <w:r w:rsidRPr="00F510B1">
        <w:rPr>
          <w:rFonts w:ascii="Century Gothic" w:hAnsi="Century Gothic"/>
        </w:rPr>
        <w:br/>
      </w:r>
    </w:p>
    <w:sectPr w:rsidR="002F5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51CFD"/>
    <w:multiLevelType w:val="multilevel"/>
    <w:tmpl w:val="90C8C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2398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B061E"/>
    <w:rsid w:val="000A78CD"/>
    <w:rsid w:val="00126B8E"/>
    <w:rsid w:val="001B6FEE"/>
    <w:rsid w:val="00295617"/>
    <w:rsid w:val="002F563D"/>
    <w:rsid w:val="003C7B36"/>
    <w:rsid w:val="004A2E9D"/>
    <w:rsid w:val="005324AB"/>
    <w:rsid w:val="005B061E"/>
    <w:rsid w:val="005B0CA6"/>
    <w:rsid w:val="005C601A"/>
    <w:rsid w:val="005F6C0E"/>
    <w:rsid w:val="006064EF"/>
    <w:rsid w:val="006766AF"/>
    <w:rsid w:val="006D1C1A"/>
    <w:rsid w:val="00786895"/>
    <w:rsid w:val="00875C10"/>
    <w:rsid w:val="0097657C"/>
    <w:rsid w:val="009E05AE"/>
    <w:rsid w:val="009F18C2"/>
    <w:rsid w:val="00BD72A8"/>
    <w:rsid w:val="00C63541"/>
    <w:rsid w:val="00C64DE9"/>
    <w:rsid w:val="00D47975"/>
    <w:rsid w:val="00EE7CFC"/>
    <w:rsid w:val="00F87D0F"/>
    <w:rsid w:val="00FE6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3A50"/>
  <w15:chartTrackingRefBased/>
  <w15:docId w15:val="{E7F0FD4E-EC2A-442D-86C5-48A87FC3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061E"/>
  </w:style>
  <w:style w:type="paragraph" w:styleId="Kop1">
    <w:name w:val="heading 1"/>
    <w:basedOn w:val="Standaard"/>
    <w:next w:val="Standaard"/>
    <w:link w:val="Kop1Char"/>
    <w:uiPriority w:val="9"/>
    <w:qFormat/>
    <w:rsid w:val="005B0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0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06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06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06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06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06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06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06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6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06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06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06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06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06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06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06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061E"/>
    <w:rPr>
      <w:rFonts w:eastAsiaTheme="majorEastAsia" w:cstheme="majorBidi"/>
      <w:color w:val="272727" w:themeColor="text1" w:themeTint="D8"/>
    </w:rPr>
  </w:style>
  <w:style w:type="paragraph" w:styleId="Titel">
    <w:name w:val="Title"/>
    <w:basedOn w:val="Standaard"/>
    <w:next w:val="Standaard"/>
    <w:link w:val="TitelChar"/>
    <w:uiPriority w:val="10"/>
    <w:qFormat/>
    <w:rsid w:val="005B0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06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06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06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06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061E"/>
    <w:rPr>
      <w:i/>
      <w:iCs/>
      <w:color w:val="404040" w:themeColor="text1" w:themeTint="BF"/>
    </w:rPr>
  </w:style>
  <w:style w:type="paragraph" w:styleId="Lijstalinea">
    <w:name w:val="List Paragraph"/>
    <w:basedOn w:val="Standaard"/>
    <w:qFormat/>
    <w:rsid w:val="005B061E"/>
    <w:pPr>
      <w:ind w:left="720"/>
      <w:contextualSpacing/>
    </w:pPr>
  </w:style>
  <w:style w:type="character" w:styleId="Intensievebenadrukking">
    <w:name w:val="Intense Emphasis"/>
    <w:basedOn w:val="Standaardalinea-lettertype"/>
    <w:uiPriority w:val="21"/>
    <w:qFormat/>
    <w:rsid w:val="005B061E"/>
    <w:rPr>
      <w:i/>
      <w:iCs/>
      <w:color w:val="0F4761" w:themeColor="accent1" w:themeShade="BF"/>
    </w:rPr>
  </w:style>
  <w:style w:type="paragraph" w:styleId="Duidelijkcitaat">
    <w:name w:val="Intense Quote"/>
    <w:basedOn w:val="Standaard"/>
    <w:next w:val="Standaard"/>
    <w:link w:val="DuidelijkcitaatChar"/>
    <w:uiPriority w:val="30"/>
    <w:qFormat/>
    <w:rsid w:val="005B0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061E"/>
    <w:rPr>
      <w:i/>
      <w:iCs/>
      <w:color w:val="0F4761" w:themeColor="accent1" w:themeShade="BF"/>
    </w:rPr>
  </w:style>
  <w:style w:type="character" w:styleId="Intensieveverwijzing">
    <w:name w:val="Intense Reference"/>
    <w:basedOn w:val="Standaardalinea-lettertype"/>
    <w:uiPriority w:val="32"/>
    <w:qFormat/>
    <w:rsid w:val="005B06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F3DD90E36724A878E68A42E74CA9E" ma:contentTypeVersion="20" ma:contentTypeDescription="Een nieuw document maken." ma:contentTypeScope="" ma:versionID="f06e131d1af83220bfe20e6c5c4e057c">
  <xsd:schema xmlns:xsd="http://www.w3.org/2001/XMLSchema" xmlns:xs="http://www.w3.org/2001/XMLSchema" xmlns:p="http://schemas.microsoft.com/office/2006/metadata/properties" xmlns:ns1="http://schemas.microsoft.com/sharepoint/v3" xmlns:ns2="44753372-53ba-48e3-92d0-ae98f650579a" xmlns:ns3="6cee875a-234c-4906-97de-a0ca7e71f414" targetNamespace="http://schemas.microsoft.com/office/2006/metadata/properties" ma:root="true" ma:fieldsID="d61a2abd13e7c0a8ff4eae5bd55adb4f" ns1:_="" ns2:_="" ns3:_="">
    <xsd:import namespace="http://schemas.microsoft.com/sharepoint/v3"/>
    <xsd:import namespace="44753372-53ba-48e3-92d0-ae98f650579a"/>
    <xsd:import namespace="6cee875a-234c-4906-97de-a0ca7e71f4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ppen van het geïntegreerd beleid voor naleving" ma:hidden="true" ma:internalName="_ip_UnifiedCompliancePolicyProperties">
      <xsd:simpleType>
        <xsd:restriction base="dms:Note"/>
      </xsd:simpleType>
    </xsd:element>
    <xsd:element name="_ip_UnifiedCompliancePolicyUIAction" ma:index="2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53372-53ba-48e3-92d0-ae98f6505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4af2b26-fefb-41a5-987a-4e254d06bb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e875a-234c-4906-97de-a0ca7e71f41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69c71d59-5b5e-4199-befb-3a181c121970}" ma:internalName="TaxCatchAll" ma:showField="CatchAllData" ma:web="6cee875a-234c-4906-97de-a0ca7e71f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753372-53ba-48e3-92d0-ae98f650579a">
      <Terms xmlns="http://schemas.microsoft.com/office/infopath/2007/PartnerControls"/>
    </lcf76f155ced4ddcb4097134ff3c332f>
    <_ip_UnifiedCompliancePolicyProperties xmlns="http://schemas.microsoft.com/sharepoint/v3" xsi:nil="true"/>
    <TaxCatchAll xmlns="6cee875a-234c-4906-97de-a0ca7e71f4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30FBC-F031-4A4F-9E86-2E65E5BA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53372-53ba-48e3-92d0-ae98f650579a"/>
    <ds:schemaRef ds:uri="6cee875a-234c-4906-97de-a0ca7e71f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B4884-B718-4989-A06B-D3DC63C5B45E}">
  <ds:schemaRefs>
    <ds:schemaRef ds:uri="http://schemas.microsoft.com/office/2006/metadata/properties"/>
    <ds:schemaRef ds:uri="http://schemas.microsoft.com/office/infopath/2007/PartnerControls"/>
    <ds:schemaRef ds:uri="http://schemas.microsoft.com/sharepoint/v3"/>
    <ds:schemaRef ds:uri="44753372-53ba-48e3-92d0-ae98f650579a"/>
    <ds:schemaRef ds:uri="6cee875a-234c-4906-97de-a0ca7e71f414"/>
  </ds:schemaRefs>
</ds:datastoreItem>
</file>

<file path=customXml/itemProps3.xml><?xml version="1.0" encoding="utf-8"?>
<ds:datastoreItem xmlns:ds="http://schemas.openxmlformats.org/officeDocument/2006/customXml" ds:itemID="{2FDA07FB-72B5-43FA-8582-9F32673C2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387</Words>
  <Characters>2134</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Algra</dc:creator>
  <cp:keywords/>
  <dc:description/>
  <cp:lastModifiedBy>Annelies Algra</cp:lastModifiedBy>
  <cp:revision>3</cp:revision>
  <dcterms:created xsi:type="dcterms:W3CDTF">2024-10-05T11:59:00Z</dcterms:created>
  <dcterms:modified xsi:type="dcterms:W3CDTF">2024-11-26T18:09:00Z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0x010100A5FF3DD90E36724A878E68A42E74CA9E</vt:lpwstr>
  </property>
  <property fmtid="{D5CDD505-2E9C-101B-9397-08002B2CF9AE}" pid="3" name="MediaServiceImageTags">
    <vt:lpwstr/>
  </property>
</Properties>
</file>